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01748" w14:textId="77777777" w:rsidR="0028732C" w:rsidRDefault="004C4A38" w:rsidP="004C4A38">
      <w:pPr>
        <w:pBdr>
          <w:top w:val="single" w:sz="4" w:space="1" w:color="auto"/>
          <w:left w:val="single" w:sz="4" w:space="4" w:color="auto"/>
          <w:bottom w:val="single" w:sz="4" w:space="1" w:color="auto"/>
          <w:right w:val="single" w:sz="4" w:space="4" w:color="auto"/>
        </w:pBdr>
        <w:shd w:val="clear" w:color="auto" w:fill="FFFFFF"/>
        <w:spacing w:after="135" w:line="240" w:lineRule="auto"/>
        <w:jc w:val="center"/>
        <w:rPr>
          <w:rFonts w:ascii="Arial" w:eastAsia="Times New Roman" w:hAnsi="Arial" w:cs="Arial"/>
          <w:b/>
          <w:color w:val="000000"/>
          <w:lang w:eastAsia="en-GB"/>
        </w:rPr>
      </w:pPr>
      <w:r>
        <w:rPr>
          <w:noProof/>
          <w:lang w:eastAsia="en-GB"/>
        </w:rPr>
        <w:drawing>
          <wp:inline distT="0" distB="0" distL="0" distR="0" wp14:anchorId="13A0176C" wp14:editId="13A0176D">
            <wp:extent cx="4476750" cy="1733550"/>
            <wp:effectExtent l="0" t="0" r="0" b="0"/>
            <wp:docPr id="1" name="Picture 1" descr="BS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ET_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76750" cy="1733550"/>
                    </a:xfrm>
                    <a:prstGeom prst="rect">
                      <a:avLst/>
                    </a:prstGeom>
                    <a:noFill/>
                    <a:ln>
                      <a:noFill/>
                    </a:ln>
                  </pic:spPr>
                </pic:pic>
              </a:graphicData>
            </a:graphic>
          </wp:inline>
        </w:drawing>
      </w:r>
    </w:p>
    <w:p w14:paraId="13A01749" w14:textId="77777777" w:rsidR="004C4A38" w:rsidRDefault="004C4A38" w:rsidP="004C4A38">
      <w:pPr>
        <w:pBdr>
          <w:top w:val="single" w:sz="4" w:space="1" w:color="auto"/>
          <w:left w:val="single" w:sz="4" w:space="4" w:color="auto"/>
          <w:bottom w:val="single" w:sz="4" w:space="1" w:color="auto"/>
          <w:right w:val="single" w:sz="4" w:space="4" w:color="auto"/>
        </w:pBdr>
        <w:shd w:val="clear" w:color="auto" w:fill="FFFFFF"/>
        <w:spacing w:after="135" w:line="240" w:lineRule="auto"/>
        <w:jc w:val="center"/>
        <w:rPr>
          <w:rFonts w:ascii="Arial" w:eastAsia="Times New Roman" w:hAnsi="Arial" w:cs="Arial"/>
          <w:b/>
          <w:color w:val="000000"/>
          <w:lang w:eastAsia="en-GB"/>
        </w:rPr>
      </w:pPr>
    </w:p>
    <w:p w14:paraId="13A0174A" w14:textId="77777777" w:rsidR="00003E05" w:rsidRPr="00E54054" w:rsidRDefault="00E54054" w:rsidP="004C4A38">
      <w:pPr>
        <w:pBdr>
          <w:top w:val="single" w:sz="4" w:space="1" w:color="auto"/>
          <w:left w:val="single" w:sz="4" w:space="4" w:color="auto"/>
          <w:bottom w:val="single" w:sz="4" w:space="1" w:color="auto"/>
          <w:right w:val="single" w:sz="4" w:space="4" w:color="auto"/>
        </w:pBdr>
        <w:shd w:val="clear" w:color="auto" w:fill="FFFFFF"/>
        <w:spacing w:after="135" w:line="240" w:lineRule="auto"/>
        <w:jc w:val="center"/>
        <w:rPr>
          <w:rFonts w:ascii="Arial" w:eastAsia="Times New Roman" w:hAnsi="Arial" w:cs="Arial"/>
          <w:b/>
          <w:color w:val="000000"/>
          <w:lang w:eastAsia="en-GB"/>
        </w:rPr>
      </w:pPr>
      <w:r w:rsidRPr="00E54054">
        <w:rPr>
          <w:rFonts w:ascii="Arial" w:eastAsia="Times New Roman" w:hAnsi="Arial" w:cs="Arial"/>
          <w:b/>
          <w:color w:val="000000"/>
          <w:lang w:eastAsia="en-GB"/>
        </w:rPr>
        <w:t>BSET Fellowship Programme</w:t>
      </w:r>
    </w:p>
    <w:p w14:paraId="13A0174B" w14:textId="77777777" w:rsidR="00E54054" w:rsidRDefault="00E54054" w:rsidP="00E54054">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35" w:afterAutospacing="0"/>
        <w:rPr>
          <w:rFonts w:ascii="Arial" w:hAnsi="Arial" w:cs="Arial"/>
          <w:color w:val="000000"/>
          <w:sz w:val="22"/>
          <w:szCs w:val="22"/>
        </w:rPr>
      </w:pPr>
    </w:p>
    <w:p w14:paraId="13A0174C" w14:textId="2F434544" w:rsidR="00E54054" w:rsidRPr="00A0246E" w:rsidRDefault="00E54054" w:rsidP="004C4A38">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35" w:afterAutospacing="0"/>
        <w:jc w:val="center"/>
        <w:rPr>
          <w:rFonts w:ascii="Arial" w:hAnsi="Arial" w:cs="Arial"/>
          <w:b/>
          <w:color w:val="000000"/>
          <w:sz w:val="22"/>
          <w:szCs w:val="22"/>
        </w:rPr>
      </w:pPr>
      <w:r w:rsidRPr="00A0246E">
        <w:rPr>
          <w:rFonts w:ascii="Arial" w:hAnsi="Arial" w:cs="Arial"/>
          <w:b/>
          <w:color w:val="000000"/>
          <w:sz w:val="22"/>
          <w:szCs w:val="22"/>
        </w:rPr>
        <w:t>Appli</w:t>
      </w:r>
      <w:r w:rsidR="007E7B0F">
        <w:rPr>
          <w:rFonts w:ascii="Arial" w:hAnsi="Arial" w:cs="Arial"/>
          <w:b/>
          <w:color w:val="000000"/>
          <w:sz w:val="22"/>
          <w:szCs w:val="22"/>
        </w:rPr>
        <w:t>cations are invited for the 202</w:t>
      </w:r>
      <w:r w:rsidR="004B79F9">
        <w:rPr>
          <w:rFonts w:ascii="Arial" w:hAnsi="Arial" w:cs="Arial"/>
          <w:b/>
          <w:color w:val="000000"/>
          <w:sz w:val="22"/>
          <w:szCs w:val="22"/>
        </w:rPr>
        <w:t>5</w:t>
      </w:r>
      <w:r w:rsidRPr="00A0246E">
        <w:rPr>
          <w:rFonts w:ascii="Arial" w:hAnsi="Arial" w:cs="Arial"/>
          <w:b/>
          <w:color w:val="000000"/>
          <w:sz w:val="22"/>
          <w:szCs w:val="22"/>
        </w:rPr>
        <w:t xml:space="preserve"> BSET Fellowship Programme.</w:t>
      </w:r>
    </w:p>
    <w:p w14:paraId="13A0174D" w14:textId="4F162607" w:rsidR="00003E05" w:rsidRDefault="00676707" w:rsidP="00A60DF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35" w:afterAutospacing="0"/>
        <w:jc w:val="both"/>
        <w:rPr>
          <w:rFonts w:ascii="Arial" w:hAnsi="Arial" w:cs="Arial"/>
          <w:color w:val="000000"/>
          <w:sz w:val="22"/>
          <w:szCs w:val="22"/>
        </w:rPr>
      </w:pPr>
      <w:r>
        <w:rPr>
          <w:rFonts w:ascii="Arial" w:hAnsi="Arial" w:cs="Arial"/>
          <w:b/>
          <w:color w:val="000000"/>
          <w:sz w:val="22"/>
          <w:szCs w:val="22"/>
        </w:rPr>
        <w:t>One</w:t>
      </w:r>
      <w:r w:rsidR="00E54054" w:rsidRPr="00E54054">
        <w:rPr>
          <w:rFonts w:ascii="Arial" w:hAnsi="Arial" w:cs="Arial"/>
          <w:color w:val="000000"/>
          <w:sz w:val="22"/>
          <w:szCs w:val="22"/>
        </w:rPr>
        <w:t xml:space="preserve"> </w:t>
      </w:r>
      <w:proofErr w:type="gramStart"/>
      <w:r w:rsidR="00E54054" w:rsidRPr="00E54054">
        <w:rPr>
          <w:rFonts w:ascii="Arial" w:hAnsi="Arial" w:cs="Arial"/>
          <w:color w:val="000000"/>
          <w:sz w:val="22"/>
          <w:szCs w:val="22"/>
        </w:rPr>
        <w:t>six month</w:t>
      </w:r>
      <w:proofErr w:type="gramEnd"/>
      <w:r w:rsidR="00E54054" w:rsidRPr="00E54054">
        <w:rPr>
          <w:rFonts w:ascii="Arial" w:hAnsi="Arial" w:cs="Arial"/>
          <w:color w:val="000000"/>
          <w:sz w:val="22"/>
          <w:szCs w:val="22"/>
        </w:rPr>
        <w:t xml:space="preserve"> post</w:t>
      </w:r>
      <w:r>
        <w:rPr>
          <w:rFonts w:ascii="Arial" w:hAnsi="Arial" w:cs="Arial"/>
          <w:color w:val="000000"/>
          <w:sz w:val="22"/>
          <w:szCs w:val="22"/>
        </w:rPr>
        <w:t xml:space="preserve"> is </w:t>
      </w:r>
      <w:r w:rsidR="00E54054" w:rsidRPr="00E54054">
        <w:rPr>
          <w:rFonts w:ascii="Arial" w:hAnsi="Arial" w:cs="Arial"/>
          <w:color w:val="000000"/>
          <w:sz w:val="22"/>
          <w:szCs w:val="22"/>
        </w:rPr>
        <w:t xml:space="preserve">now available for </w:t>
      </w:r>
      <w:r>
        <w:rPr>
          <w:rFonts w:ascii="Arial" w:hAnsi="Arial" w:cs="Arial"/>
          <w:color w:val="000000"/>
          <w:sz w:val="22"/>
          <w:szCs w:val="22"/>
        </w:rPr>
        <w:t xml:space="preserve">a </w:t>
      </w:r>
      <w:r w:rsidR="005926B3">
        <w:rPr>
          <w:rFonts w:ascii="Arial" w:hAnsi="Arial" w:cs="Arial"/>
          <w:color w:val="000000"/>
          <w:sz w:val="22"/>
          <w:szCs w:val="22"/>
        </w:rPr>
        <w:t>v</w:t>
      </w:r>
      <w:r w:rsidR="00003E05" w:rsidRPr="00003E05">
        <w:rPr>
          <w:rFonts w:ascii="Arial" w:hAnsi="Arial" w:cs="Arial"/>
          <w:color w:val="000000"/>
          <w:sz w:val="22"/>
          <w:szCs w:val="22"/>
        </w:rPr>
        <w:t xml:space="preserve">ascular </w:t>
      </w:r>
      <w:r w:rsidR="00E400AC">
        <w:rPr>
          <w:rFonts w:ascii="Arial" w:hAnsi="Arial" w:cs="Arial"/>
          <w:color w:val="000000"/>
          <w:sz w:val="22"/>
          <w:szCs w:val="22"/>
        </w:rPr>
        <w:t>or</w:t>
      </w:r>
      <w:r w:rsidR="005926B3">
        <w:rPr>
          <w:rFonts w:ascii="Arial" w:hAnsi="Arial" w:cs="Arial"/>
          <w:color w:val="000000"/>
          <w:sz w:val="22"/>
          <w:szCs w:val="22"/>
        </w:rPr>
        <w:t xml:space="preserve"> interventional radiology </w:t>
      </w:r>
      <w:r>
        <w:rPr>
          <w:rFonts w:ascii="Arial" w:hAnsi="Arial" w:cs="Arial"/>
          <w:color w:val="000000"/>
          <w:sz w:val="22"/>
          <w:szCs w:val="22"/>
        </w:rPr>
        <w:t>trainee</w:t>
      </w:r>
      <w:r w:rsidR="00003E05" w:rsidRPr="00003E05">
        <w:rPr>
          <w:rFonts w:ascii="Arial" w:hAnsi="Arial" w:cs="Arial"/>
          <w:color w:val="000000"/>
          <w:sz w:val="22"/>
          <w:szCs w:val="22"/>
        </w:rPr>
        <w:t xml:space="preserve"> </w:t>
      </w:r>
      <w:r w:rsidR="00E54054" w:rsidRPr="00E54054">
        <w:rPr>
          <w:rFonts w:ascii="Arial" w:hAnsi="Arial" w:cs="Arial"/>
          <w:color w:val="000000"/>
          <w:sz w:val="22"/>
          <w:szCs w:val="22"/>
        </w:rPr>
        <w:t xml:space="preserve">providing an </w:t>
      </w:r>
      <w:r w:rsidR="00003E05" w:rsidRPr="00003E05">
        <w:rPr>
          <w:rFonts w:ascii="Arial" w:hAnsi="Arial" w:cs="Arial"/>
          <w:color w:val="000000"/>
          <w:sz w:val="22"/>
          <w:szCs w:val="22"/>
        </w:rPr>
        <w:t>opportunity</w:t>
      </w:r>
      <w:r w:rsidR="00E54054" w:rsidRPr="00E54054">
        <w:rPr>
          <w:rFonts w:ascii="Arial" w:hAnsi="Arial" w:cs="Arial"/>
          <w:color w:val="000000"/>
          <w:sz w:val="22"/>
          <w:szCs w:val="22"/>
        </w:rPr>
        <w:t xml:space="preserve"> to acquire </w:t>
      </w:r>
      <w:r w:rsidR="00003E05" w:rsidRPr="00003E05">
        <w:rPr>
          <w:rFonts w:ascii="Arial" w:hAnsi="Arial" w:cs="Arial"/>
          <w:color w:val="000000"/>
          <w:sz w:val="22"/>
          <w:szCs w:val="22"/>
        </w:rPr>
        <w:t>new or mo</w:t>
      </w:r>
      <w:r w:rsidR="00003E05" w:rsidRPr="00E54054">
        <w:rPr>
          <w:rFonts w:ascii="Arial" w:hAnsi="Arial" w:cs="Arial"/>
          <w:color w:val="000000"/>
          <w:sz w:val="22"/>
          <w:szCs w:val="22"/>
        </w:rPr>
        <w:t>re complex endovascular skill</w:t>
      </w:r>
      <w:r>
        <w:rPr>
          <w:rFonts w:ascii="Arial" w:hAnsi="Arial" w:cs="Arial"/>
          <w:color w:val="000000"/>
          <w:sz w:val="22"/>
          <w:szCs w:val="22"/>
        </w:rPr>
        <w:t>s, to be spent in a vascular unit</w:t>
      </w:r>
      <w:r w:rsidR="00003E05" w:rsidRPr="00E54054">
        <w:rPr>
          <w:rFonts w:ascii="Arial" w:hAnsi="Arial" w:cs="Arial"/>
          <w:color w:val="000000"/>
          <w:sz w:val="22"/>
          <w:szCs w:val="22"/>
        </w:rPr>
        <w:t xml:space="preserve"> within the UK.  </w:t>
      </w:r>
    </w:p>
    <w:p w14:paraId="13A0174E" w14:textId="77777777" w:rsidR="00E54054" w:rsidRDefault="00E54054" w:rsidP="00A60DF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35" w:afterAutospacing="0"/>
        <w:jc w:val="both"/>
        <w:rPr>
          <w:rFonts w:ascii="Arial" w:hAnsi="Arial" w:cs="Arial"/>
          <w:color w:val="000000"/>
          <w:sz w:val="21"/>
          <w:szCs w:val="21"/>
        </w:rPr>
      </w:pPr>
      <w:r>
        <w:rPr>
          <w:rFonts w:ascii="Arial" w:hAnsi="Arial" w:cs="Arial"/>
          <w:color w:val="000000"/>
          <w:sz w:val="21"/>
          <w:szCs w:val="21"/>
        </w:rPr>
        <w:t xml:space="preserve">Training in a full range of endovascular techniques will be encouraged including percutaneous transluminal angioplasty, </w:t>
      </w:r>
      <w:proofErr w:type="spellStart"/>
      <w:r>
        <w:rPr>
          <w:rFonts w:ascii="Arial" w:hAnsi="Arial" w:cs="Arial"/>
          <w:color w:val="000000"/>
          <w:sz w:val="21"/>
          <w:szCs w:val="21"/>
        </w:rPr>
        <w:t>endovenous</w:t>
      </w:r>
      <w:proofErr w:type="spellEnd"/>
      <w:r>
        <w:rPr>
          <w:rFonts w:ascii="Arial" w:hAnsi="Arial" w:cs="Arial"/>
          <w:color w:val="000000"/>
          <w:sz w:val="21"/>
          <w:szCs w:val="21"/>
        </w:rPr>
        <w:t xml:space="preserve"> procedures, </w:t>
      </w:r>
      <w:r w:rsidR="00353BE8">
        <w:rPr>
          <w:rFonts w:ascii="Arial" w:hAnsi="Arial" w:cs="Arial"/>
          <w:color w:val="000000"/>
          <w:sz w:val="21"/>
          <w:szCs w:val="21"/>
        </w:rPr>
        <w:t xml:space="preserve">lower limb and deep venous endovascular therapies, </w:t>
      </w:r>
      <w:r>
        <w:rPr>
          <w:rFonts w:ascii="Arial" w:hAnsi="Arial" w:cs="Arial"/>
          <w:color w:val="000000"/>
          <w:sz w:val="21"/>
          <w:szCs w:val="21"/>
        </w:rPr>
        <w:t xml:space="preserve">and the treatment of abdominal and thoracic aortic aneurysms. </w:t>
      </w:r>
    </w:p>
    <w:p w14:paraId="13A0174F" w14:textId="77777777" w:rsidR="00E54054" w:rsidRDefault="00E54054" w:rsidP="00A60DF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35" w:afterAutospacing="0"/>
        <w:jc w:val="both"/>
        <w:rPr>
          <w:rFonts w:ascii="Arial" w:hAnsi="Arial" w:cs="Arial"/>
          <w:color w:val="000000"/>
          <w:sz w:val="21"/>
          <w:szCs w:val="21"/>
        </w:rPr>
      </w:pPr>
      <w:r>
        <w:rPr>
          <w:rFonts w:ascii="Arial" w:hAnsi="Arial" w:cs="Arial"/>
          <w:color w:val="000000"/>
          <w:sz w:val="21"/>
          <w:szCs w:val="21"/>
        </w:rPr>
        <w:t xml:space="preserve">The Fellowships will be awarded and administered through the British Society of Endovascular Therapy.  </w:t>
      </w:r>
    </w:p>
    <w:p w14:paraId="13A01750" w14:textId="77777777" w:rsidR="00E54054" w:rsidRPr="00434DF0" w:rsidRDefault="00E54054" w:rsidP="00A60DF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35" w:afterAutospacing="0"/>
        <w:jc w:val="both"/>
        <w:rPr>
          <w:rFonts w:ascii="Arial" w:hAnsi="Arial" w:cs="Arial"/>
          <w:b/>
          <w:color w:val="000000"/>
          <w:sz w:val="21"/>
          <w:szCs w:val="21"/>
        </w:rPr>
      </w:pPr>
      <w:r>
        <w:rPr>
          <w:rFonts w:ascii="Arial" w:hAnsi="Arial" w:cs="Arial"/>
          <w:color w:val="000000"/>
          <w:sz w:val="21"/>
          <w:szCs w:val="21"/>
        </w:rPr>
        <w:t xml:space="preserve">Applications for the Fellowships will be encouraged from trainees in all related disciplines, with an interest in the endovascular treatment of vascular disease.  </w:t>
      </w:r>
      <w:r w:rsidR="00434DF0">
        <w:rPr>
          <w:rFonts w:ascii="Arial" w:hAnsi="Arial" w:cs="Arial"/>
          <w:color w:val="000000"/>
          <w:sz w:val="21"/>
          <w:szCs w:val="21"/>
        </w:rPr>
        <w:t xml:space="preserve"> </w:t>
      </w:r>
      <w:r w:rsidR="00434DF0" w:rsidRPr="00434DF0">
        <w:rPr>
          <w:rFonts w:ascii="Arial" w:hAnsi="Arial" w:cs="Arial"/>
          <w:b/>
          <w:color w:val="000000"/>
          <w:sz w:val="21"/>
          <w:szCs w:val="21"/>
        </w:rPr>
        <w:t>Applications are welcome from post-CCTs</w:t>
      </w:r>
      <w:r w:rsidR="00434DF0">
        <w:rPr>
          <w:rFonts w:ascii="Arial" w:hAnsi="Arial" w:cs="Arial"/>
          <w:b/>
          <w:color w:val="000000"/>
          <w:sz w:val="21"/>
          <w:szCs w:val="21"/>
        </w:rPr>
        <w:t>.</w:t>
      </w:r>
    </w:p>
    <w:p w14:paraId="13A01751" w14:textId="77777777" w:rsidR="00E54054" w:rsidRDefault="00E54054" w:rsidP="00A60DF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35" w:afterAutospacing="0"/>
        <w:jc w:val="both"/>
        <w:rPr>
          <w:rFonts w:ascii="Arial" w:hAnsi="Arial" w:cs="Arial"/>
          <w:color w:val="000000"/>
          <w:sz w:val="21"/>
          <w:szCs w:val="21"/>
        </w:rPr>
      </w:pPr>
      <w:r>
        <w:rPr>
          <w:rFonts w:ascii="Arial" w:hAnsi="Arial" w:cs="Arial"/>
          <w:color w:val="000000"/>
          <w:sz w:val="21"/>
          <w:szCs w:val="21"/>
        </w:rPr>
        <w:t>Applicants will need to be members of the British Society of Endovascular Therapy.</w:t>
      </w:r>
    </w:p>
    <w:p w14:paraId="13A01753" w14:textId="55A2B880" w:rsidR="00BF4FB4" w:rsidRDefault="0028732C" w:rsidP="00A60DFB">
      <w:pPr>
        <w:pBdr>
          <w:top w:val="single" w:sz="4" w:space="1" w:color="auto"/>
          <w:left w:val="single" w:sz="4" w:space="4" w:color="auto"/>
          <w:bottom w:val="single" w:sz="4" w:space="1" w:color="auto"/>
          <w:right w:val="single" w:sz="4" w:space="4" w:color="auto"/>
        </w:pBdr>
        <w:shd w:val="clear" w:color="auto" w:fill="FFFFFF"/>
        <w:spacing w:after="135" w:line="240" w:lineRule="auto"/>
        <w:jc w:val="both"/>
        <w:rPr>
          <w:rFonts w:ascii="Arial" w:eastAsia="Times New Roman" w:hAnsi="Arial" w:cs="Arial"/>
          <w:b/>
          <w:color w:val="000000"/>
          <w:lang w:eastAsia="en-GB"/>
        </w:rPr>
      </w:pPr>
      <w:r>
        <w:rPr>
          <w:rFonts w:ascii="Arial" w:eastAsia="Times New Roman" w:hAnsi="Arial" w:cs="Arial"/>
          <w:b/>
          <w:color w:val="000000"/>
          <w:lang w:eastAsia="en-GB"/>
        </w:rPr>
        <w:t xml:space="preserve">Closing date for applications: </w:t>
      </w:r>
      <w:r w:rsidR="004B79F9">
        <w:rPr>
          <w:rFonts w:ascii="Arial" w:eastAsia="Times New Roman" w:hAnsi="Arial" w:cs="Arial"/>
          <w:b/>
          <w:color w:val="000000"/>
          <w:lang w:eastAsia="en-GB"/>
        </w:rPr>
        <w:t>Tuesday 22</w:t>
      </w:r>
      <w:r w:rsidR="004B79F9" w:rsidRPr="004B79F9">
        <w:rPr>
          <w:rFonts w:ascii="Arial" w:eastAsia="Times New Roman" w:hAnsi="Arial" w:cs="Arial"/>
          <w:b/>
          <w:color w:val="000000"/>
          <w:vertAlign w:val="superscript"/>
          <w:lang w:eastAsia="en-GB"/>
        </w:rPr>
        <w:t>nd</w:t>
      </w:r>
      <w:r w:rsidR="004B79F9">
        <w:rPr>
          <w:rFonts w:ascii="Arial" w:eastAsia="Times New Roman" w:hAnsi="Arial" w:cs="Arial"/>
          <w:b/>
          <w:color w:val="000000"/>
          <w:lang w:eastAsia="en-GB"/>
        </w:rPr>
        <w:t xml:space="preserve"> April </w:t>
      </w:r>
    </w:p>
    <w:p w14:paraId="13A01754" w14:textId="02FA6CA7" w:rsidR="0028732C" w:rsidRDefault="0028732C" w:rsidP="00A60DFB">
      <w:pPr>
        <w:pBdr>
          <w:top w:val="single" w:sz="4" w:space="1" w:color="auto"/>
          <w:left w:val="single" w:sz="4" w:space="4" w:color="auto"/>
          <w:bottom w:val="single" w:sz="4" w:space="1" w:color="auto"/>
          <w:right w:val="single" w:sz="4" w:space="4" w:color="auto"/>
        </w:pBdr>
        <w:shd w:val="clear" w:color="auto" w:fill="FFFFFF"/>
        <w:spacing w:after="135" w:line="240" w:lineRule="auto"/>
        <w:jc w:val="both"/>
        <w:rPr>
          <w:rFonts w:ascii="Arial" w:eastAsia="Times New Roman" w:hAnsi="Arial" w:cs="Arial"/>
          <w:b/>
          <w:color w:val="000000"/>
          <w:lang w:eastAsia="en-GB"/>
        </w:rPr>
      </w:pPr>
      <w:r>
        <w:rPr>
          <w:rFonts w:ascii="Arial" w:eastAsia="Times New Roman" w:hAnsi="Arial" w:cs="Arial"/>
          <w:b/>
          <w:color w:val="000000"/>
          <w:lang w:eastAsia="en-GB"/>
        </w:rPr>
        <w:t xml:space="preserve">Interview date: </w:t>
      </w:r>
      <w:r w:rsidR="005E187C">
        <w:rPr>
          <w:rFonts w:ascii="Arial" w:eastAsia="Times New Roman" w:hAnsi="Arial" w:cs="Arial"/>
          <w:b/>
          <w:color w:val="000000"/>
          <w:lang w:eastAsia="en-GB"/>
        </w:rPr>
        <w:t xml:space="preserve">To be conducted via Zoom </w:t>
      </w:r>
      <w:r w:rsidR="003109DC">
        <w:rPr>
          <w:rFonts w:ascii="Arial" w:eastAsia="Times New Roman" w:hAnsi="Arial" w:cs="Arial"/>
          <w:b/>
          <w:color w:val="000000"/>
          <w:lang w:eastAsia="en-GB"/>
        </w:rPr>
        <w:t xml:space="preserve">on </w:t>
      </w:r>
      <w:r w:rsidR="00E400AC">
        <w:rPr>
          <w:rFonts w:ascii="Arial" w:eastAsia="Times New Roman" w:hAnsi="Arial" w:cs="Arial"/>
          <w:b/>
          <w:color w:val="000000"/>
          <w:lang w:eastAsia="en-GB"/>
        </w:rPr>
        <w:t xml:space="preserve">Wednesday </w:t>
      </w:r>
      <w:r w:rsidR="004B79F9">
        <w:rPr>
          <w:rFonts w:ascii="Arial" w:eastAsia="Times New Roman" w:hAnsi="Arial" w:cs="Arial"/>
          <w:b/>
          <w:color w:val="000000"/>
          <w:lang w:eastAsia="en-GB"/>
        </w:rPr>
        <w:t>7th</w:t>
      </w:r>
      <w:r w:rsidR="006A710B">
        <w:rPr>
          <w:rFonts w:ascii="Arial" w:eastAsia="Times New Roman" w:hAnsi="Arial" w:cs="Arial"/>
          <w:b/>
          <w:color w:val="000000"/>
          <w:lang w:eastAsia="en-GB"/>
        </w:rPr>
        <w:t xml:space="preserve"> May</w:t>
      </w:r>
      <w:r w:rsidR="00E400AC">
        <w:rPr>
          <w:rFonts w:ascii="Arial" w:eastAsia="Times New Roman" w:hAnsi="Arial" w:cs="Arial"/>
          <w:b/>
          <w:color w:val="000000"/>
          <w:lang w:eastAsia="en-GB"/>
        </w:rPr>
        <w:t xml:space="preserve"> from 6pm</w:t>
      </w:r>
    </w:p>
    <w:p w14:paraId="1980B142" w14:textId="77777777" w:rsidR="00E400AC" w:rsidRDefault="00E400AC" w:rsidP="0028732C">
      <w:pPr>
        <w:pBdr>
          <w:top w:val="single" w:sz="4" w:space="1" w:color="auto"/>
          <w:left w:val="single" w:sz="4" w:space="4" w:color="auto"/>
          <w:bottom w:val="single" w:sz="4" w:space="1" w:color="auto"/>
          <w:right w:val="single" w:sz="4" w:space="4" w:color="auto"/>
        </w:pBdr>
        <w:shd w:val="clear" w:color="auto" w:fill="FFFFFF"/>
        <w:spacing w:after="135" w:line="240" w:lineRule="auto"/>
        <w:rPr>
          <w:rFonts w:ascii="Arial" w:eastAsia="Times New Roman" w:hAnsi="Arial" w:cs="Arial"/>
          <w:b/>
          <w:color w:val="000000"/>
          <w:lang w:eastAsia="en-GB"/>
        </w:rPr>
      </w:pPr>
    </w:p>
    <w:p w14:paraId="13A01755" w14:textId="77777777" w:rsidR="004C4A38" w:rsidRDefault="004C4A38" w:rsidP="00003E05">
      <w:pPr>
        <w:shd w:val="clear" w:color="auto" w:fill="FFFFFF"/>
        <w:spacing w:before="100" w:beforeAutospacing="1" w:after="100" w:afterAutospacing="1" w:line="240" w:lineRule="auto"/>
        <w:outlineLvl w:val="1"/>
        <w:rPr>
          <w:rFonts w:ascii="Arial" w:eastAsia="Times New Roman" w:hAnsi="Arial" w:cs="Arial"/>
          <w:b/>
          <w:lang w:eastAsia="en-GB"/>
        </w:rPr>
      </w:pPr>
    </w:p>
    <w:p w14:paraId="13A01756" w14:textId="77777777" w:rsidR="00003E05" w:rsidRPr="00003E05" w:rsidRDefault="00003E05" w:rsidP="00003E05">
      <w:pPr>
        <w:shd w:val="clear" w:color="auto" w:fill="FFFFFF"/>
        <w:spacing w:before="100" w:beforeAutospacing="1" w:after="100" w:afterAutospacing="1" w:line="240" w:lineRule="auto"/>
        <w:outlineLvl w:val="1"/>
        <w:rPr>
          <w:rFonts w:ascii="Arial" w:eastAsia="Times New Roman" w:hAnsi="Arial" w:cs="Arial"/>
          <w:b/>
          <w:lang w:eastAsia="en-GB"/>
        </w:rPr>
      </w:pPr>
      <w:r w:rsidRPr="00003E05">
        <w:rPr>
          <w:rFonts w:ascii="Arial" w:eastAsia="Times New Roman" w:hAnsi="Arial" w:cs="Arial"/>
          <w:b/>
          <w:lang w:eastAsia="en-GB"/>
        </w:rPr>
        <w:t>Scope of Fellowships</w:t>
      </w:r>
    </w:p>
    <w:p w14:paraId="22DECCC9" w14:textId="77777777" w:rsidR="003109DC" w:rsidRPr="00A60DFB" w:rsidRDefault="003109DC" w:rsidP="00A60DFB">
      <w:pPr>
        <w:autoSpaceDE w:val="0"/>
        <w:autoSpaceDN w:val="0"/>
        <w:adjustRightInd w:val="0"/>
        <w:jc w:val="both"/>
        <w:rPr>
          <w:rFonts w:ascii="Arial" w:hAnsi="Arial" w:cs="Arial"/>
        </w:rPr>
      </w:pPr>
      <w:r w:rsidRPr="00A60DFB">
        <w:rPr>
          <w:rFonts w:ascii="Arial" w:hAnsi="Arial" w:cs="Arial"/>
        </w:rPr>
        <w:t>BSET will award up to £40,000 for one endovascular training placement of six months’ duration.</w:t>
      </w:r>
    </w:p>
    <w:p w14:paraId="13A01757" w14:textId="64BEB12D" w:rsidR="00003E05" w:rsidRPr="00A60DFB" w:rsidRDefault="00003E05" w:rsidP="00A60DFB">
      <w:pPr>
        <w:shd w:val="clear" w:color="auto" w:fill="FFFFFF"/>
        <w:spacing w:after="135" w:line="240" w:lineRule="auto"/>
        <w:jc w:val="both"/>
        <w:rPr>
          <w:rFonts w:ascii="Arial" w:eastAsia="Times New Roman" w:hAnsi="Arial" w:cs="Arial"/>
          <w:color w:val="000000"/>
          <w:lang w:eastAsia="en-GB"/>
        </w:rPr>
      </w:pPr>
      <w:r w:rsidRPr="00A60DFB">
        <w:rPr>
          <w:rFonts w:ascii="Arial" w:eastAsia="Times New Roman" w:hAnsi="Arial" w:cs="Arial"/>
          <w:color w:val="000000"/>
          <w:lang w:eastAsia="en-GB"/>
        </w:rPr>
        <w:t xml:space="preserve">Support for the Fellowship will take the form of a salary for a </w:t>
      </w:r>
      <w:proofErr w:type="gramStart"/>
      <w:r w:rsidRPr="00A60DFB">
        <w:rPr>
          <w:rFonts w:ascii="Arial" w:eastAsia="Times New Roman" w:hAnsi="Arial" w:cs="Arial"/>
          <w:color w:val="000000"/>
          <w:lang w:eastAsia="en-GB"/>
        </w:rPr>
        <w:t>6 month</w:t>
      </w:r>
      <w:proofErr w:type="gramEnd"/>
      <w:r w:rsidRPr="00A60DFB">
        <w:rPr>
          <w:rFonts w:ascii="Arial" w:eastAsia="Times New Roman" w:hAnsi="Arial" w:cs="Arial"/>
          <w:color w:val="000000"/>
          <w:lang w:eastAsia="en-GB"/>
        </w:rPr>
        <w:t xml:space="preserve"> period.  The salary will be based on a </w:t>
      </w:r>
      <w:r w:rsidR="00C3633A">
        <w:rPr>
          <w:rFonts w:ascii="Arial" w:eastAsia="Times New Roman" w:hAnsi="Arial" w:cs="Arial"/>
          <w:color w:val="000000"/>
          <w:lang w:eastAsia="en-GB"/>
        </w:rPr>
        <w:t xml:space="preserve">ST7/8 </w:t>
      </w:r>
      <w:r w:rsidRPr="00A60DFB">
        <w:rPr>
          <w:rFonts w:ascii="Arial" w:eastAsia="Times New Roman" w:hAnsi="Arial" w:cs="Arial"/>
          <w:color w:val="000000"/>
          <w:lang w:eastAsia="en-GB"/>
        </w:rPr>
        <w:t xml:space="preserve">working in either </w:t>
      </w:r>
      <w:r w:rsidR="00E400AC" w:rsidRPr="00A60DFB">
        <w:rPr>
          <w:rFonts w:ascii="Arial" w:eastAsia="Times New Roman" w:hAnsi="Arial" w:cs="Arial"/>
          <w:color w:val="000000"/>
          <w:lang w:eastAsia="en-GB"/>
        </w:rPr>
        <w:t xml:space="preserve">Vascular Surgery or </w:t>
      </w:r>
      <w:r w:rsidRPr="00A60DFB">
        <w:rPr>
          <w:rFonts w:ascii="Arial" w:eastAsia="Times New Roman" w:hAnsi="Arial" w:cs="Arial"/>
          <w:color w:val="000000"/>
          <w:lang w:eastAsia="en-GB"/>
        </w:rPr>
        <w:t>Interventional Radiology. The Fellowships seek to provide support for dedicated training in endovascular therapy.</w:t>
      </w:r>
    </w:p>
    <w:p w14:paraId="13A01758" w14:textId="10484DE3" w:rsidR="00003E05" w:rsidRPr="00A60DFB" w:rsidRDefault="00676707" w:rsidP="00A60DFB">
      <w:pPr>
        <w:shd w:val="clear" w:color="auto" w:fill="FFFFFF"/>
        <w:spacing w:after="135" w:line="240" w:lineRule="auto"/>
        <w:jc w:val="both"/>
        <w:rPr>
          <w:rFonts w:ascii="Arial" w:eastAsia="Times New Roman" w:hAnsi="Arial" w:cs="Arial"/>
          <w:color w:val="000000"/>
          <w:lang w:eastAsia="en-GB"/>
        </w:rPr>
      </w:pPr>
      <w:r w:rsidRPr="00A60DFB">
        <w:rPr>
          <w:rFonts w:ascii="Arial" w:eastAsia="Times New Roman" w:hAnsi="Arial" w:cs="Arial"/>
          <w:color w:val="000000"/>
          <w:lang w:eastAsia="en-GB"/>
        </w:rPr>
        <w:t>The s</w:t>
      </w:r>
      <w:r w:rsidR="00003E05" w:rsidRPr="00A60DFB">
        <w:rPr>
          <w:rFonts w:ascii="Arial" w:eastAsia="Times New Roman" w:hAnsi="Arial" w:cs="Arial"/>
          <w:color w:val="000000"/>
          <w:lang w:eastAsia="en-GB"/>
        </w:rPr>
        <w:t>uccessf</w:t>
      </w:r>
      <w:r w:rsidRPr="00A60DFB">
        <w:rPr>
          <w:rFonts w:ascii="Arial" w:eastAsia="Times New Roman" w:hAnsi="Arial" w:cs="Arial"/>
          <w:color w:val="000000"/>
          <w:lang w:eastAsia="en-GB"/>
        </w:rPr>
        <w:t>ul applicant</w:t>
      </w:r>
      <w:r w:rsidR="00003E05" w:rsidRPr="00A60DFB">
        <w:rPr>
          <w:rFonts w:ascii="Arial" w:eastAsia="Times New Roman" w:hAnsi="Arial" w:cs="Arial"/>
          <w:color w:val="000000"/>
          <w:lang w:eastAsia="en-GB"/>
        </w:rPr>
        <w:t xml:space="preserve"> will be given a choice of units in which to undertake their Fellowship.  It is expected that all successful centres will be able to offer dedicated training in endovascular therapy, </w:t>
      </w:r>
      <w:r w:rsidR="00353BE8" w:rsidRPr="00A60DFB">
        <w:rPr>
          <w:rFonts w:ascii="Arial" w:hAnsi="Arial" w:cs="Arial"/>
          <w:color w:val="000000"/>
        </w:rPr>
        <w:t xml:space="preserve">including percutaneous transluminal angioplasty, </w:t>
      </w:r>
      <w:proofErr w:type="spellStart"/>
      <w:r w:rsidR="00353BE8" w:rsidRPr="00A60DFB">
        <w:rPr>
          <w:rFonts w:ascii="Arial" w:hAnsi="Arial" w:cs="Arial"/>
          <w:color w:val="000000"/>
        </w:rPr>
        <w:t>endovenous</w:t>
      </w:r>
      <w:proofErr w:type="spellEnd"/>
      <w:r w:rsidR="00353BE8" w:rsidRPr="00A60DFB">
        <w:rPr>
          <w:rFonts w:ascii="Arial" w:hAnsi="Arial" w:cs="Arial"/>
          <w:color w:val="000000"/>
        </w:rPr>
        <w:t xml:space="preserve"> procedures, lower limb and deep venous endovascular therapies, and the treatment of abdominal and thoracic aortic aneurysms</w:t>
      </w:r>
      <w:r w:rsidR="00A60DFB">
        <w:rPr>
          <w:rFonts w:ascii="Arial" w:eastAsia="Times New Roman" w:hAnsi="Arial" w:cs="Arial"/>
          <w:color w:val="000000"/>
          <w:lang w:eastAsia="en-GB"/>
        </w:rPr>
        <w:t>.</w:t>
      </w:r>
    </w:p>
    <w:p w14:paraId="09B0625E" w14:textId="40E0B6C9" w:rsidR="00A60DFB" w:rsidRPr="00A60DFB" w:rsidRDefault="00A60DFB" w:rsidP="00A60DFB">
      <w:pPr>
        <w:autoSpaceDE w:val="0"/>
        <w:autoSpaceDN w:val="0"/>
        <w:adjustRightInd w:val="0"/>
        <w:jc w:val="both"/>
        <w:rPr>
          <w:rFonts w:ascii="Arial" w:hAnsi="Arial" w:cs="Arial"/>
        </w:rPr>
      </w:pPr>
      <w:r w:rsidRPr="00A60DFB">
        <w:rPr>
          <w:rFonts w:ascii="Arial" w:hAnsi="Arial" w:cs="Arial"/>
        </w:rPr>
        <w:lastRenderedPageBreak/>
        <w:t>The Fellowship Programme is dedicated to advancing knowledge and training in endovascular procedures to provide local opportunities for vascular surgical trainees to gain the necessary experience and training for Consultant Vascular Surgeon or Interventional Radiology appointments. The Fellowship requires completion of mandatory and desirable courses, e.g. radiation protection and ultrasound, if not already undertaken</w:t>
      </w:r>
    </w:p>
    <w:p w14:paraId="77D7C269" w14:textId="77777777" w:rsidR="00A60DFB" w:rsidRPr="00A60DFB" w:rsidRDefault="00A60DFB" w:rsidP="00A60DFB">
      <w:pPr>
        <w:shd w:val="clear" w:color="auto" w:fill="FFFFFF"/>
        <w:spacing w:after="135" w:line="240" w:lineRule="auto"/>
        <w:jc w:val="both"/>
        <w:rPr>
          <w:rFonts w:ascii="Arial" w:eastAsia="Times New Roman" w:hAnsi="Arial" w:cs="Arial"/>
          <w:color w:val="000000"/>
          <w:lang w:eastAsia="en-GB"/>
        </w:rPr>
      </w:pPr>
      <w:r w:rsidRPr="00A60DFB">
        <w:rPr>
          <w:rFonts w:ascii="Arial" w:eastAsia="Times New Roman" w:hAnsi="Arial" w:cs="Arial"/>
          <w:color w:val="000000"/>
          <w:lang w:eastAsia="en-GB"/>
        </w:rPr>
        <w:t xml:space="preserve">Accreditation for the training programme will be the responsibility of the candidate, the centre involved, and the local Surgical Training Committee. </w:t>
      </w:r>
    </w:p>
    <w:p w14:paraId="13A01759" w14:textId="77777777" w:rsidR="004C4A38" w:rsidRDefault="004C4A38" w:rsidP="00003E05">
      <w:pPr>
        <w:shd w:val="clear" w:color="auto" w:fill="FFFFFF"/>
        <w:spacing w:after="135" w:line="240" w:lineRule="auto"/>
        <w:rPr>
          <w:rFonts w:ascii="Arial" w:eastAsia="Times New Roman" w:hAnsi="Arial" w:cs="Arial"/>
          <w:color w:val="000000"/>
          <w:lang w:eastAsia="en-GB"/>
        </w:rPr>
      </w:pPr>
    </w:p>
    <w:p w14:paraId="13A0175C" w14:textId="77777777" w:rsidR="00003E05" w:rsidRPr="00003E05" w:rsidRDefault="00003E05" w:rsidP="00003E05">
      <w:pPr>
        <w:shd w:val="clear" w:color="auto" w:fill="FFFFFF"/>
        <w:spacing w:before="100" w:beforeAutospacing="1" w:after="100" w:afterAutospacing="1" w:line="240" w:lineRule="auto"/>
        <w:outlineLvl w:val="1"/>
        <w:rPr>
          <w:rFonts w:ascii="Arial" w:eastAsia="Times New Roman" w:hAnsi="Arial" w:cs="Arial"/>
          <w:b/>
          <w:lang w:eastAsia="en-GB"/>
        </w:rPr>
      </w:pPr>
      <w:r w:rsidRPr="00003E05">
        <w:rPr>
          <w:rFonts w:ascii="Arial" w:eastAsia="Times New Roman" w:hAnsi="Arial" w:cs="Arial"/>
          <w:b/>
          <w:lang w:eastAsia="en-GB"/>
        </w:rPr>
        <w:t>Application Process</w:t>
      </w:r>
    </w:p>
    <w:p w14:paraId="13A0175D" w14:textId="6836132B" w:rsidR="00003E05" w:rsidRPr="00A60DFB" w:rsidRDefault="00003E05" w:rsidP="00A60DFB">
      <w:pPr>
        <w:shd w:val="clear" w:color="auto" w:fill="FFFFFF"/>
        <w:spacing w:after="135" w:line="240" w:lineRule="auto"/>
        <w:jc w:val="both"/>
        <w:rPr>
          <w:rFonts w:ascii="Arial" w:eastAsia="Times New Roman" w:hAnsi="Arial" w:cs="Arial"/>
          <w:color w:val="000000"/>
          <w:lang w:eastAsia="en-GB"/>
        </w:rPr>
      </w:pPr>
      <w:r w:rsidRPr="00A60DFB">
        <w:rPr>
          <w:rFonts w:ascii="Arial" w:eastAsia="Times New Roman" w:hAnsi="Arial" w:cs="Arial"/>
          <w:color w:val="000000"/>
          <w:lang w:eastAsia="en-GB"/>
        </w:rPr>
        <w:t xml:space="preserve">The Fellowship will be awarded by open competition, which will involve an application followed by competitive interview.  It is expected that applicants will be senior trainees in their relevant </w:t>
      </w:r>
      <w:proofErr w:type="gramStart"/>
      <w:r w:rsidRPr="00A60DFB">
        <w:rPr>
          <w:rFonts w:ascii="Arial" w:eastAsia="Times New Roman" w:hAnsi="Arial" w:cs="Arial"/>
          <w:color w:val="000000"/>
          <w:lang w:eastAsia="en-GB"/>
        </w:rPr>
        <w:t>disciplines, or</w:t>
      </w:r>
      <w:proofErr w:type="gramEnd"/>
      <w:r w:rsidRPr="00A60DFB">
        <w:rPr>
          <w:rFonts w:ascii="Arial" w:eastAsia="Times New Roman" w:hAnsi="Arial" w:cs="Arial"/>
          <w:color w:val="000000"/>
          <w:lang w:eastAsia="en-GB"/>
        </w:rPr>
        <w:t xml:space="preserve"> have completed their training programme.</w:t>
      </w:r>
    </w:p>
    <w:p w14:paraId="13A0175E" w14:textId="77777777" w:rsidR="00003E05" w:rsidRPr="00A60DFB" w:rsidRDefault="00003E05" w:rsidP="00A60DFB">
      <w:pPr>
        <w:shd w:val="clear" w:color="auto" w:fill="FFFFFF"/>
        <w:spacing w:after="135" w:line="240" w:lineRule="auto"/>
        <w:jc w:val="both"/>
        <w:rPr>
          <w:rFonts w:ascii="Arial" w:eastAsia="Times New Roman" w:hAnsi="Arial" w:cs="Arial"/>
          <w:color w:val="000000"/>
          <w:lang w:eastAsia="en-GB"/>
        </w:rPr>
      </w:pPr>
      <w:r w:rsidRPr="00A60DFB">
        <w:rPr>
          <w:rFonts w:ascii="Arial" w:eastAsia="Times New Roman" w:hAnsi="Arial" w:cs="Arial"/>
          <w:color w:val="000000"/>
          <w:lang w:eastAsia="en-GB"/>
        </w:rPr>
        <w:t xml:space="preserve">It is anticipated that most applicants will be derived from the fields of Vascular Surgery or Interventional Radiology, and successful candidates will usually be experienced in the treatment of peripheral vascular and aneurysmal disease.   Suitable candidates from other disciplines will be eligible to apply.  </w:t>
      </w:r>
    </w:p>
    <w:p w14:paraId="13A0175F" w14:textId="77777777" w:rsidR="00003E05" w:rsidRPr="00A60DFB" w:rsidRDefault="00003E05" w:rsidP="00A60DFB">
      <w:pPr>
        <w:shd w:val="clear" w:color="auto" w:fill="FFFFFF"/>
        <w:spacing w:after="135" w:line="240" w:lineRule="auto"/>
        <w:jc w:val="both"/>
        <w:rPr>
          <w:rFonts w:ascii="Arial" w:eastAsia="Times New Roman" w:hAnsi="Arial" w:cs="Arial"/>
          <w:color w:val="000000"/>
          <w:lang w:eastAsia="en-GB"/>
        </w:rPr>
      </w:pPr>
      <w:r w:rsidRPr="00A60DFB">
        <w:rPr>
          <w:rFonts w:ascii="Arial" w:eastAsia="Times New Roman" w:hAnsi="Arial" w:cs="Arial"/>
          <w:color w:val="000000"/>
          <w:lang w:eastAsia="en-GB"/>
        </w:rPr>
        <w:t xml:space="preserve">The British Society of Endovascular Therapy wishes to appoint candidates who have a longstanding interest in the endovascular treatment of vascular </w:t>
      </w:r>
      <w:proofErr w:type="gramStart"/>
      <w:r w:rsidRPr="00A60DFB">
        <w:rPr>
          <w:rFonts w:ascii="Arial" w:eastAsia="Times New Roman" w:hAnsi="Arial" w:cs="Arial"/>
          <w:color w:val="000000"/>
          <w:lang w:eastAsia="en-GB"/>
        </w:rPr>
        <w:t>disease, and</w:t>
      </w:r>
      <w:proofErr w:type="gramEnd"/>
      <w:r w:rsidRPr="00A60DFB">
        <w:rPr>
          <w:rFonts w:ascii="Arial" w:eastAsia="Times New Roman" w:hAnsi="Arial" w:cs="Arial"/>
          <w:color w:val="000000"/>
          <w:lang w:eastAsia="en-GB"/>
        </w:rPr>
        <w:t xml:space="preserve"> aim to specialise in this therapy in their Consultant appointment.</w:t>
      </w:r>
    </w:p>
    <w:p w14:paraId="13A01760" w14:textId="77777777" w:rsidR="00A0246E" w:rsidRPr="00A60DFB" w:rsidRDefault="00A0246E" w:rsidP="00A60DFB">
      <w:pPr>
        <w:shd w:val="clear" w:color="auto" w:fill="FFFFFF"/>
        <w:spacing w:before="100" w:beforeAutospacing="1" w:after="100" w:afterAutospacing="1" w:line="240" w:lineRule="auto"/>
        <w:jc w:val="both"/>
        <w:outlineLvl w:val="1"/>
        <w:rPr>
          <w:rFonts w:ascii="Arial" w:eastAsia="Times New Roman" w:hAnsi="Arial" w:cs="Arial"/>
          <w:b/>
          <w:lang w:eastAsia="en-GB"/>
        </w:rPr>
      </w:pPr>
    </w:p>
    <w:p w14:paraId="13A01761" w14:textId="77777777" w:rsidR="00003E05" w:rsidRPr="00A60DFB" w:rsidRDefault="00003E05" w:rsidP="00A60DFB">
      <w:pPr>
        <w:shd w:val="clear" w:color="auto" w:fill="FFFFFF"/>
        <w:spacing w:before="100" w:beforeAutospacing="1" w:after="100" w:afterAutospacing="1" w:line="240" w:lineRule="auto"/>
        <w:jc w:val="both"/>
        <w:outlineLvl w:val="1"/>
        <w:rPr>
          <w:rFonts w:ascii="Arial" w:eastAsia="Times New Roman" w:hAnsi="Arial" w:cs="Arial"/>
          <w:b/>
          <w:lang w:eastAsia="en-GB"/>
        </w:rPr>
      </w:pPr>
      <w:r w:rsidRPr="00A60DFB">
        <w:rPr>
          <w:rFonts w:ascii="Arial" w:eastAsia="Times New Roman" w:hAnsi="Arial" w:cs="Arial"/>
          <w:b/>
          <w:lang w:eastAsia="en-GB"/>
        </w:rPr>
        <w:t>Application Procedure</w:t>
      </w:r>
    </w:p>
    <w:p w14:paraId="13A01762" w14:textId="77777777" w:rsidR="00003E05" w:rsidRPr="00A60DFB" w:rsidRDefault="00003E05" w:rsidP="00A60DFB">
      <w:pPr>
        <w:shd w:val="clear" w:color="auto" w:fill="FFFFFF"/>
        <w:spacing w:after="135" w:line="240" w:lineRule="auto"/>
        <w:jc w:val="both"/>
        <w:rPr>
          <w:rFonts w:ascii="Arial" w:eastAsia="Times New Roman" w:hAnsi="Arial" w:cs="Arial"/>
          <w:color w:val="000000"/>
          <w:lang w:eastAsia="en-GB"/>
        </w:rPr>
      </w:pPr>
      <w:r w:rsidRPr="00A60DFB">
        <w:rPr>
          <w:rFonts w:ascii="Arial" w:eastAsia="Times New Roman" w:hAnsi="Arial" w:cs="Arial"/>
          <w:color w:val="000000"/>
          <w:lang w:eastAsia="en-GB"/>
        </w:rPr>
        <w:t xml:space="preserve">Candidates can apply for a Training Fellowship by </w:t>
      </w:r>
      <w:r w:rsidR="00F00688" w:rsidRPr="00A60DFB">
        <w:rPr>
          <w:rFonts w:ascii="Arial" w:eastAsia="Times New Roman" w:hAnsi="Arial" w:cs="Arial"/>
          <w:color w:val="000000"/>
          <w:lang w:eastAsia="en-GB"/>
        </w:rPr>
        <w:t>sending</w:t>
      </w:r>
      <w:r w:rsidRPr="00A60DFB">
        <w:rPr>
          <w:rFonts w:ascii="Arial" w:eastAsia="Times New Roman" w:hAnsi="Arial" w:cs="Arial"/>
          <w:color w:val="000000"/>
          <w:lang w:eastAsia="en-GB"/>
        </w:rPr>
        <w:t xml:space="preserve"> a </w:t>
      </w:r>
      <w:proofErr w:type="gramStart"/>
      <w:r w:rsidRPr="00A60DFB">
        <w:rPr>
          <w:rFonts w:ascii="Arial" w:eastAsia="Times New Roman" w:hAnsi="Arial" w:cs="Arial"/>
          <w:b/>
          <w:bCs/>
          <w:color w:val="000000"/>
          <w:lang w:eastAsia="en-GB"/>
        </w:rPr>
        <w:t>500 word</w:t>
      </w:r>
      <w:proofErr w:type="gramEnd"/>
      <w:r w:rsidRPr="00A60DFB">
        <w:rPr>
          <w:rFonts w:ascii="Arial" w:eastAsia="Times New Roman" w:hAnsi="Arial" w:cs="Arial"/>
          <w:color w:val="000000"/>
          <w:lang w:eastAsia="en-GB"/>
        </w:rPr>
        <w:t xml:space="preserve"> personal statement describing how the Fellowship would supplement their current clinical experience, and also attaching a </w:t>
      </w:r>
      <w:r w:rsidRPr="00A60DFB">
        <w:rPr>
          <w:rFonts w:ascii="Arial" w:eastAsia="Times New Roman" w:hAnsi="Arial" w:cs="Arial"/>
          <w:b/>
          <w:color w:val="000000"/>
          <w:lang w:eastAsia="en-GB"/>
        </w:rPr>
        <w:t>two page CV.</w:t>
      </w:r>
    </w:p>
    <w:p w14:paraId="13A01763" w14:textId="77777777" w:rsidR="00E54054" w:rsidRPr="00A60DFB" w:rsidRDefault="00BE48C9" w:rsidP="00A60DFB">
      <w:pPr>
        <w:shd w:val="clear" w:color="auto" w:fill="FFFFFF"/>
        <w:spacing w:after="135" w:line="240" w:lineRule="auto"/>
        <w:jc w:val="both"/>
        <w:rPr>
          <w:rFonts w:ascii="Arial" w:eastAsia="Times New Roman" w:hAnsi="Arial" w:cs="Arial"/>
          <w:color w:val="000000"/>
          <w:lang w:eastAsia="en-GB"/>
        </w:rPr>
      </w:pPr>
      <w:r w:rsidRPr="00A60DFB">
        <w:rPr>
          <w:rFonts w:ascii="Arial" w:eastAsia="Times New Roman" w:hAnsi="Arial" w:cs="Arial"/>
          <w:color w:val="000000"/>
          <w:lang w:eastAsia="en-GB"/>
        </w:rPr>
        <w:t xml:space="preserve">Applications should be e-mailed to </w:t>
      </w:r>
      <w:r w:rsidR="00A0246E" w:rsidRPr="00A60DFB">
        <w:rPr>
          <w:rFonts w:ascii="Arial" w:hAnsi="Arial" w:cs="Arial"/>
        </w:rPr>
        <w:t>office@bset.co.uk</w:t>
      </w:r>
    </w:p>
    <w:p w14:paraId="13A01764" w14:textId="2891067F" w:rsidR="00BF4FB4" w:rsidRPr="00A60DFB" w:rsidRDefault="00BE48C9" w:rsidP="00A60DFB">
      <w:pPr>
        <w:shd w:val="clear" w:color="auto" w:fill="FFFFFF"/>
        <w:spacing w:after="135" w:line="240" w:lineRule="auto"/>
        <w:jc w:val="both"/>
        <w:rPr>
          <w:rFonts w:ascii="Arial" w:eastAsia="Times New Roman" w:hAnsi="Arial" w:cs="Arial"/>
          <w:b/>
          <w:color w:val="000000"/>
          <w:lang w:eastAsia="en-GB"/>
        </w:rPr>
      </w:pPr>
      <w:r w:rsidRPr="00A60DFB">
        <w:rPr>
          <w:rFonts w:ascii="Arial" w:eastAsia="Times New Roman" w:hAnsi="Arial" w:cs="Arial"/>
          <w:b/>
          <w:color w:val="000000"/>
          <w:lang w:eastAsia="en-GB"/>
        </w:rPr>
        <w:t xml:space="preserve">Closing date for applications: </w:t>
      </w:r>
      <w:r w:rsidR="004B79F9">
        <w:rPr>
          <w:rFonts w:ascii="Arial" w:eastAsia="Times New Roman" w:hAnsi="Arial" w:cs="Arial"/>
          <w:b/>
          <w:color w:val="000000"/>
          <w:lang w:eastAsia="en-GB"/>
        </w:rPr>
        <w:t>Tuesday 22</w:t>
      </w:r>
      <w:r w:rsidR="004B79F9" w:rsidRPr="004B79F9">
        <w:rPr>
          <w:rFonts w:ascii="Arial" w:eastAsia="Times New Roman" w:hAnsi="Arial" w:cs="Arial"/>
          <w:b/>
          <w:color w:val="000000"/>
          <w:vertAlign w:val="superscript"/>
          <w:lang w:eastAsia="en-GB"/>
        </w:rPr>
        <w:t>nd</w:t>
      </w:r>
      <w:r w:rsidR="004B79F9">
        <w:rPr>
          <w:rFonts w:ascii="Arial" w:eastAsia="Times New Roman" w:hAnsi="Arial" w:cs="Arial"/>
          <w:b/>
          <w:color w:val="000000"/>
          <w:lang w:eastAsia="en-GB"/>
        </w:rPr>
        <w:t xml:space="preserve"> April</w:t>
      </w:r>
    </w:p>
    <w:p w14:paraId="13A01765" w14:textId="674F9369" w:rsidR="00BE48C9" w:rsidRPr="00A60DFB" w:rsidRDefault="00BE48C9" w:rsidP="00A60DFB">
      <w:pPr>
        <w:shd w:val="clear" w:color="auto" w:fill="FFFFFF"/>
        <w:spacing w:after="135" w:line="240" w:lineRule="auto"/>
        <w:jc w:val="both"/>
        <w:rPr>
          <w:rFonts w:ascii="Arial" w:eastAsia="Times New Roman" w:hAnsi="Arial" w:cs="Arial"/>
          <w:b/>
          <w:color w:val="000000"/>
          <w:lang w:eastAsia="en-GB"/>
        </w:rPr>
      </w:pPr>
      <w:r w:rsidRPr="00A60DFB">
        <w:rPr>
          <w:rFonts w:ascii="Arial" w:eastAsia="Times New Roman" w:hAnsi="Arial" w:cs="Arial"/>
          <w:b/>
          <w:color w:val="000000"/>
          <w:lang w:eastAsia="en-GB"/>
        </w:rPr>
        <w:t xml:space="preserve">Interview date: </w:t>
      </w:r>
      <w:r w:rsidR="00A60DFB" w:rsidRPr="00A60DFB">
        <w:rPr>
          <w:rFonts w:ascii="Arial" w:eastAsia="Times New Roman" w:hAnsi="Arial" w:cs="Arial"/>
          <w:b/>
          <w:color w:val="000000"/>
          <w:lang w:eastAsia="en-GB"/>
        </w:rPr>
        <w:t>Wednesday</w:t>
      </w:r>
      <w:r w:rsidR="004B79F9">
        <w:rPr>
          <w:rFonts w:ascii="Arial" w:eastAsia="Times New Roman" w:hAnsi="Arial" w:cs="Arial"/>
          <w:b/>
          <w:color w:val="000000"/>
          <w:lang w:eastAsia="en-GB"/>
        </w:rPr>
        <w:t xml:space="preserve"> 7th</w:t>
      </w:r>
      <w:r w:rsidR="005B00B6">
        <w:rPr>
          <w:rFonts w:ascii="Arial" w:eastAsia="Times New Roman" w:hAnsi="Arial" w:cs="Arial"/>
          <w:b/>
          <w:color w:val="000000"/>
          <w:lang w:eastAsia="en-GB"/>
        </w:rPr>
        <w:t xml:space="preserve"> May</w:t>
      </w:r>
      <w:r w:rsidR="00A60DFB" w:rsidRPr="00A60DFB">
        <w:rPr>
          <w:rFonts w:ascii="Arial" w:eastAsia="Times New Roman" w:hAnsi="Arial" w:cs="Arial"/>
          <w:b/>
          <w:color w:val="000000"/>
          <w:lang w:eastAsia="en-GB"/>
        </w:rPr>
        <w:t xml:space="preserve"> from 6pm via Zoom</w:t>
      </w:r>
    </w:p>
    <w:p w14:paraId="13A01766" w14:textId="77777777" w:rsidR="00003E05" w:rsidRPr="00A60DFB" w:rsidRDefault="00003E05" w:rsidP="00A60DFB">
      <w:pPr>
        <w:shd w:val="clear" w:color="auto" w:fill="FFFFFF"/>
        <w:spacing w:after="135" w:line="240" w:lineRule="auto"/>
        <w:jc w:val="both"/>
        <w:rPr>
          <w:rFonts w:ascii="Arial" w:eastAsia="Times New Roman" w:hAnsi="Arial" w:cs="Arial"/>
          <w:color w:val="000000"/>
          <w:lang w:eastAsia="en-GB"/>
        </w:rPr>
      </w:pPr>
      <w:r w:rsidRPr="00A60DFB">
        <w:rPr>
          <w:rFonts w:ascii="Arial" w:eastAsia="Times New Roman" w:hAnsi="Arial" w:cs="Arial"/>
          <w:color w:val="000000"/>
          <w:lang w:eastAsia="en-GB"/>
        </w:rPr>
        <w:t>Short-listed applicants will be interviewed by a panel appointed by the British Society of Endovascular Therapy.</w:t>
      </w:r>
    </w:p>
    <w:p w14:paraId="13A01767" w14:textId="77777777" w:rsidR="00E2170D" w:rsidRPr="00A60DFB" w:rsidRDefault="00E2170D" w:rsidP="00A60DFB">
      <w:pPr>
        <w:jc w:val="both"/>
        <w:rPr>
          <w:rFonts w:ascii="Arial" w:hAnsi="Arial" w:cs="Arial"/>
        </w:rPr>
      </w:pPr>
    </w:p>
    <w:p w14:paraId="13A01768" w14:textId="77777777" w:rsidR="00E54054" w:rsidRPr="00A60DFB" w:rsidRDefault="00E54054" w:rsidP="00A60DFB">
      <w:pPr>
        <w:pStyle w:val="NormalWeb"/>
        <w:shd w:val="clear" w:color="auto" w:fill="FFFFFF"/>
        <w:spacing w:before="0" w:beforeAutospacing="0" w:after="135" w:afterAutospacing="0"/>
        <w:jc w:val="both"/>
        <w:rPr>
          <w:rFonts w:ascii="Arial" w:hAnsi="Arial" w:cs="Arial"/>
          <w:color w:val="000000"/>
          <w:sz w:val="21"/>
          <w:szCs w:val="21"/>
        </w:rPr>
      </w:pPr>
      <w:r w:rsidRPr="00A60DFB">
        <w:rPr>
          <w:rFonts w:ascii="Arial" w:hAnsi="Arial" w:cs="Arial"/>
          <w:color w:val="000000"/>
          <w:sz w:val="21"/>
          <w:szCs w:val="21"/>
        </w:rPr>
        <w:t> </w:t>
      </w:r>
    </w:p>
    <w:p w14:paraId="13A01769" w14:textId="77777777" w:rsidR="00E54054" w:rsidRDefault="00E54054" w:rsidP="00E54054">
      <w:pPr>
        <w:pStyle w:val="NormalWeb"/>
        <w:shd w:val="clear" w:color="auto" w:fill="FFFFFF"/>
        <w:spacing w:before="0" w:beforeAutospacing="0" w:after="135" w:afterAutospacing="0"/>
        <w:rPr>
          <w:rFonts w:ascii="Arial" w:hAnsi="Arial" w:cs="Arial"/>
          <w:color w:val="000000"/>
          <w:sz w:val="21"/>
          <w:szCs w:val="21"/>
        </w:rPr>
      </w:pPr>
      <w:r>
        <w:rPr>
          <w:rFonts w:ascii="Arial" w:hAnsi="Arial" w:cs="Arial"/>
          <w:color w:val="000000"/>
          <w:sz w:val="21"/>
          <w:szCs w:val="21"/>
        </w:rPr>
        <w:t> </w:t>
      </w:r>
    </w:p>
    <w:p w14:paraId="13A0176A" w14:textId="77777777" w:rsidR="00E54054" w:rsidRDefault="00E54054" w:rsidP="00E54054">
      <w:pPr>
        <w:pStyle w:val="Heading3"/>
        <w:shd w:val="clear" w:color="auto" w:fill="FFFFFF"/>
        <w:rPr>
          <w:rFonts w:ascii="Arial" w:hAnsi="Arial" w:cs="Arial"/>
          <w:color w:val="0F4F8F"/>
          <w:sz w:val="20"/>
          <w:szCs w:val="20"/>
        </w:rPr>
      </w:pPr>
      <w:r>
        <w:rPr>
          <w:rStyle w:val="Strong"/>
          <w:rFonts w:ascii="Arial" w:hAnsi="Arial" w:cs="Arial"/>
          <w:b/>
          <w:bCs/>
          <w:color w:val="0F4F8F"/>
          <w:sz w:val="20"/>
          <w:szCs w:val="20"/>
        </w:rPr>
        <w:t> </w:t>
      </w:r>
    </w:p>
    <w:p w14:paraId="13A0176B" w14:textId="77777777" w:rsidR="00E54054" w:rsidRPr="00003E05" w:rsidRDefault="00E54054" w:rsidP="00E54054">
      <w:r>
        <w:rPr>
          <w:rFonts w:ascii="Arial" w:hAnsi="Arial" w:cs="Arial"/>
          <w:color w:val="000000"/>
          <w:sz w:val="21"/>
          <w:szCs w:val="21"/>
        </w:rPr>
        <w:br/>
      </w:r>
    </w:p>
    <w:sectPr w:rsidR="00E54054" w:rsidRPr="00003E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E05"/>
    <w:rsid w:val="00003E05"/>
    <w:rsid w:val="00163230"/>
    <w:rsid w:val="0028732C"/>
    <w:rsid w:val="003109DC"/>
    <w:rsid w:val="00353BE8"/>
    <w:rsid w:val="00434DF0"/>
    <w:rsid w:val="0046090B"/>
    <w:rsid w:val="004B79F9"/>
    <w:rsid w:val="004C4A38"/>
    <w:rsid w:val="005926B3"/>
    <w:rsid w:val="005B00B6"/>
    <w:rsid w:val="005E187C"/>
    <w:rsid w:val="006446C3"/>
    <w:rsid w:val="00676707"/>
    <w:rsid w:val="006A710B"/>
    <w:rsid w:val="006C3200"/>
    <w:rsid w:val="006D69F5"/>
    <w:rsid w:val="007E7B0F"/>
    <w:rsid w:val="00810DF6"/>
    <w:rsid w:val="00A0246E"/>
    <w:rsid w:val="00A60DFB"/>
    <w:rsid w:val="00AB66E2"/>
    <w:rsid w:val="00B5097C"/>
    <w:rsid w:val="00BE48C9"/>
    <w:rsid w:val="00BF4FB4"/>
    <w:rsid w:val="00C3633A"/>
    <w:rsid w:val="00E2170D"/>
    <w:rsid w:val="00E23839"/>
    <w:rsid w:val="00E400AC"/>
    <w:rsid w:val="00E54054"/>
    <w:rsid w:val="00F00688"/>
    <w:rsid w:val="00FB4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01748"/>
  <w15:docId w15:val="{99E2939C-F96F-4A24-90E0-671EB53E7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03E0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E540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3E05"/>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003E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E54054"/>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E54054"/>
    <w:rPr>
      <w:b/>
      <w:bCs/>
    </w:rPr>
  </w:style>
  <w:style w:type="character" w:styleId="Hyperlink">
    <w:name w:val="Hyperlink"/>
    <w:basedOn w:val="DefaultParagraphFont"/>
    <w:uiPriority w:val="99"/>
    <w:unhideWhenUsed/>
    <w:rsid w:val="00E54054"/>
    <w:rPr>
      <w:color w:val="0000FF"/>
      <w:u w:val="single"/>
    </w:rPr>
  </w:style>
  <w:style w:type="character" w:customStyle="1" w:styleId="apple-converted-space">
    <w:name w:val="apple-converted-space"/>
    <w:basedOn w:val="DefaultParagraphFont"/>
    <w:rsid w:val="00E54054"/>
  </w:style>
  <w:style w:type="paragraph" w:customStyle="1" w:styleId="ecxmsonormal">
    <w:name w:val="ecxmsonormal"/>
    <w:basedOn w:val="Normal"/>
    <w:rsid w:val="00B509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F4F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F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2923">
      <w:bodyDiv w:val="1"/>
      <w:marLeft w:val="0"/>
      <w:marRight w:val="0"/>
      <w:marTop w:val="0"/>
      <w:marBottom w:val="0"/>
      <w:divBdr>
        <w:top w:val="none" w:sz="0" w:space="0" w:color="auto"/>
        <w:left w:val="none" w:sz="0" w:space="0" w:color="auto"/>
        <w:bottom w:val="none" w:sz="0" w:space="0" w:color="auto"/>
        <w:right w:val="none" w:sz="0" w:space="0" w:color="auto"/>
      </w:divBdr>
      <w:divsChild>
        <w:div w:id="1998487149">
          <w:marLeft w:val="0"/>
          <w:marRight w:val="0"/>
          <w:marTop w:val="0"/>
          <w:marBottom w:val="0"/>
          <w:divBdr>
            <w:top w:val="none" w:sz="0" w:space="0" w:color="auto"/>
            <w:left w:val="none" w:sz="0" w:space="0" w:color="auto"/>
            <w:bottom w:val="none" w:sz="0" w:space="0" w:color="auto"/>
            <w:right w:val="none" w:sz="0" w:space="0" w:color="auto"/>
          </w:divBdr>
        </w:div>
        <w:div w:id="1296059394">
          <w:marLeft w:val="0"/>
          <w:marRight w:val="0"/>
          <w:marTop w:val="0"/>
          <w:marBottom w:val="0"/>
          <w:divBdr>
            <w:top w:val="none" w:sz="0" w:space="0" w:color="auto"/>
            <w:left w:val="none" w:sz="0" w:space="0" w:color="auto"/>
            <w:bottom w:val="none" w:sz="0" w:space="0" w:color="auto"/>
            <w:right w:val="none" w:sz="0" w:space="0" w:color="auto"/>
          </w:divBdr>
        </w:div>
        <w:div w:id="406223704">
          <w:marLeft w:val="0"/>
          <w:marRight w:val="0"/>
          <w:marTop w:val="0"/>
          <w:marBottom w:val="0"/>
          <w:divBdr>
            <w:top w:val="none" w:sz="0" w:space="0" w:color="auto"/>
            <w:left w:val="none" w:sz="0" w:space="0" w:color="auto"/>
            <w:bottom w:val="none" w:sz="0" w:space="0" w:color="auto"/>
            <w:right w:val="none" w:sz="0" w:space="0" w:color="auto"/>
          </w:divBdr>
        </w:div>
        <w:div w:id="96675639">
          <w:marLeft w:val="0"/>
          <w:marRight w:val="0"/>
          <w:marTop w:val="0"/>
          <w:marBottom w:val="0"/>
          <w:divBdr>
            <w:top w:val="none" w:sz="0" w:space="0" w:color="auto"/>
            <w:left w:val="none" w:sz="0" w:space="0" w:color="auto"/>
            <w:bottom w:val="none" w:sz="0" w:space="0" w:color="auto"/>
            <w:right w:val="none" w:sz="0" w:space="0" w:color="auto"/>
          </w:divBdr>
        </w:div>
      </w:divsChild>
    </w:div>
    <w:div w:id="1420709832">
      <w:bodyDiv w:val="1"/>
      <w:marLeft w:val="0"/>
      <w:marRight w:val="0"/>
      <w:marTop w:val="0"/>
      <w:marBottom w:val="0"/>
      <w:divBdr>
        <w:top w:val="none" w:sz="0" w:space="0" w:color="auto"/>
        <w:left w:val="none" w:sz="0" w:space="0" w:color="auto"/>
        <w:bottom w:val="none" w:sz="0" w:space="0" w:color="auto"/>
        <w:right w:val="none" w:sz="0" w:space="0" w:color="auto"/>
      </w:divBdr>
    </w:div>
    <w:div w:id="146751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dc:creator>
  <cp:lastModifiedBy>Jeanette Oliver</cp:lastModifiedBy>
  <cp:revision>2</cp:revision>
  <cp:lastPrinted>2017-10-10T13:45:00Z</cp:lastPrinted>
  <dcterms:created xsi:type="dcterms:W3CDTF">2025-02-20T18:22:00Z</dcterms:created>
  <dcterms:modified xsi:type="dcterms:W3CDTF">2025-02-20T18:22:00Z</dcterms:modified>
</cp:coreProperties>
</file>